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D8C" w:rsidRDefault="00240D8C" w:rsidP="00240D8C">
      <w:pPr>
        <w:pStyle w:val="1"/>
        <w:numPr>
          <w:ilvl w:val="0"/>
          <w:numId w:val="0"/>
        </w:numPr>
        <w:spacing w:after="0"/>
        <w:ind w:left="357"/>
        <w:jc w:val="center"/>
        <w:rPr>
          <w:b w:val="0"/>
          <w:sz w:val="28"/>
        </w:rPr>
      </w:pPr>
      <w:bookmarkStart w:id="0" w:name="_Toc502151642"/>
      <w:r w:rsidRPr="00240D8C">
        <w:rPr>
          <w:color w:val="FF0000"/>
          <w:sz w:val="28"/>
        </w:rPr>
        <w:t xml:space="preserve">Памятка о правилах проведения ОГЭ в 2019 году                                                </w:t>
      </w:r>
      <w:bookmarkStart w:id="1" w:name="_GoBack"/>
      <w:bookmarkEnd w:id="0"/>
      <w:bookmarkEnd w:id="1"/>
    </w:p>
    <w:p w:rsidR="00240D8C" w:rsidRPr="001B0999" w:rsidRDefault="00240D8C" w:rsidP="00240D8C">
      <w:pPr>
        <w:jc w:val="center"/>
        <w:rPr>
          <w:rFonts w:ascii="Times New Roman" w:hAnsi="Times New Roman" w:cs="Times New Roman"/>
          <w:b/>
          <w:sz w:val="24"/>
          <w:szCs w:val="24"/>
        </w:rPr>
      </w:pPr>
      <w:r w:rsidRPr="001B0999">
        <w:rPr>
          <w:rFonts w:ascii="Times New Roman" w:hAnsi="Times New Roman" w:cs="Times New Roman"/>
          <w:b/>
          <w:sz w:val="24"/>
          <w:szCs w:val="24"/>
        </w:rPr>
        <w:t>(</w:t>
      </w:r>
      <w:r>
        <w:rPr>
          <w:rFonts w:ascii="Times New Roman" w:hAnsi="Times New Roman" w:cs="Times New Roman"/>
          <w:b/>
          <w:sz w:val="24"/>
          <w:szCs w:val="24"/>
        </w:rPr>
        <w:t>Утверждена приказом</w:t>
      </w:r>
      <w:r w:rsidRPr="001B0999">
        <w:rPr>
          <w:rFonts w:ascii="Times New Roman" w:hAnsi="Times New Roman" w:cs="Times New Roman"/>
          <w:b/>
          <w:sz w:val="24"/>
          <w:szCs w:val="24"/>
        </w:rPr>
        <w:t xml:space="preserve"> МОиН РТ от 14.02.2019 № под-187/19 «Об утверждении инструкций по подготовке и проведению государственной итоговой аттестации по образовательным программам основного общего образования на территории Республики Татарстан</w:t>
      </w:r>
      <w:r>
        <w:rPr>
          <w:rFonts w:ascii="Times New Roman" w:hAnsi="Times New Roman" w:cs="Times New Roman"/>
          <w:b/>
          <w:sz w:val="24"/>
          <w:szCs w:val="24"/>
        </w:rPr>
        <w:t xml:space="preserve"> </w:t>
      </w:r>
      <w:r w:rsidRPr="001B0999">
        <w:rPr>
          <w:rFonts w:ascii="Times New Roman" w:hAnsi="Times New Roman" w:cs="Times New Roman"/>
          <w:b/>
          <w:sz w:val="24"/>
          <w:szCs w:val="24"/>
        </w:rPr>
        <w:t>в 2019 году»)</w:t>
      </w:r>
    </w:p>
    <w:p w:rsidR="00240D8C" w:rsidRDefault="00240D8C" w:rsidP="00240D8C">
      <w:pPr>
        <w:spacing w:before="240"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Общая информация о порядке проведении ОГЭ:</w:t>
      </w:r>
    </w:p>
    <w:p w:rsidR="00240D8C" w:rsidRDefault="00240D8C" w:rsidP="00240D8C">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В целях обеспечения безопасности, обеспечения порядка и предотвращения фактов нарушения порядка проведения ОГЭ ППЭ оборудуются стационарными и (или) переносными металлоискателями; ППЭ и аудитории ППЭ оборудуются средствами видеонаблюдения.</w:t>
      </w:r>
    </w:p>
    <w:p w:rsidR="00240D8C" w:rsidRDefault="00240D8C" w:rsidP="00240D8C">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ОГЭ по всем учебным предметам начинается в 10.00 по местному времени.</w:t>
      </w:r>
    </w:p>
    <w:p w:rsidR="00240D8C" w:rsidRDefault="00240D8C" w:rsidP="00240D8C">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w:t>
      </w:r>
    </w:p>
    <w:p w:rsidR="00240D8C" w:rsidRPr="00240D8C" w:rsidRDefault="00240D8C" w:rsidP="00ED1434">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sidRPr="00240D8C">
        <w:rPr>
          <w:rFonts w:ascii="Times New Roman" w:hAnsi="Times New Roman" w:cs="Times New Roman"/>
          <w:sz w:val="28"/>
          <w:szCs w:val="28"/>
        </w:rPr>
        <w:t>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w:t>
      </w:r>
      <w:r>
        <w:rPr>
          <w:rFonts w:ascii="Times New Roman" w:hAnsi="Times New Roman" w:cs="Times New Roman"/>
          <w:sz w:val="28"/>
          <w:szCs w:val="28"/>
        </w:rPr>
        <w:t xml:space="preserve"> утвержденных приказом Мин</w:t>
      </w:r>
      <w:r w:rsidRPr="00240D8C">
        <w:rPr>
          <w:rFonts w:ascii="Times New Roman" w:hAnsi="Times New Roman" w:cs="Times New Roman"/>
          <w:sz w:val="28"/>
          <w:szCs w:val="28"/>
        </w:rPr>
        <w:t>и</w:t>
      </w:r>
      <w:r>
        <w:rPr>
          <w:rFonts w:ascii="Times New Roman" w:hAnsi="Times New Roman" w:cs="Times New Roman"/>
          <w:sz w:val="28"/>
          <w:szCs w:val="28"/>
        </w:rPr>
        <w:t>с</w:t>
      </w:r>
      <w:r w:rsidRPr="00240D8C">
        <w:rPr>
          <w:rFonts w:ascii="Times New Roman" w:hAnsi="Times New Roman" w:cs="Times New Roman"/>
          <w:sz w:val="28"/>
          <w:szCs w:val="28"/>
        </w:rPr>
        <w:t xml:space="preserve">терства образования и науки Республики Татарстан </w:t>
      </w:r>
      <w:r>
        <w:rPr>
          <w:rFonts w:ascii="Times New Roman" w:hAnsi="Times New Roman" w:cs="Times New Roman"/>
          <w:sz w:val="28"/>
          <w:szCs w:val="28"/>
        </w:rPr>
        <w:t xml:space="preserve">от 08.04.2019 3 под-601/19 </w:t>
      </w:r>
      <w:r w:rsidRPr="00240D8C">
        <w:rPr>
          <w:rFonts w:ascii="Times New Roman" w:hAnsi="Times New Roman" w:cs="Times New Roman"/>
          <w:sz w:val="28"/>
          <w:szCs w:val="28"/>
        </w:rPr>
        <w:t>«</w:t>
      </w:r>
      <w:r w:rsidRPr="00240D8C">
        <w:rPr>
          <w:rFonts w:ascii="Times New Roman" w:eastAsia="Calibri" w:hAnsi="Times New Roman" w:cs="Times New Roman"/>
          <w:sz w:val="28"/>
          <w:szCs w:val="28"/>
        </w:rPr>
        <w:t xml:space="preserve">Об установлении на территории Республики Татарстан в 2019 году минимального количества первичных баллов основного государственного экзамена, подтверждающих освоение обучающимися образовательных программ основного общего образования в </w:t>
      </w:r>
      <w:r w:rsidRPr="00240D8C">
        <w:rPr>
          <w:rFonts w:ascii="Times New Roman" w:eastAsia="Calibri" w:hAnsi="Times New Roman" w:cs="Times New Roman"/>
          <w:bCs/>
          <w:sz w:val="28"/>
          <w:szCs w:val="28"/>
        </w:rPr>
        <w:t>соответствии с требованиями федерального государственного образовательного стандарта основного общего образования»</w:t>
      </w:r>
      <w:r>
        <w:rPr>
          <w:rFonts w:ascii="Times New Roman" w:eastAsia="Calibri" w:hAnsi="Times New Roman" w:cs="Times New Roman"/>
          <w:bCs/>
          <w:sz w:val="28"/>
          <w:szCs w:val="28"/>
        </w:rPr>
        <w:t>.</w:t>
      </w:r>
      <w:r w:rsidRPr="00240D8C">
        <w:rPr>
          <w:rFonts w:ascii="Times New Roman" w:eastAsia="Calibri" w:hAnsi="Times New Roman" w:cs="Times New Roman"/>
          <w:bCs/>
          <w:sz w:val="28"/>
          <w:szCs w:val="28"/>
        </w:rPr>
        <w:t xml:space="preserve"> </w:t>
      </w:r>
    </w:p>
    <w:p w:rsidR="00131F0B" w:rsidRDefault="00240D8C" w:rsidP="006E16BD">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sidRPr="00131F0B">
        <w:rPr>
          <w:rFonts w:ascii="Times New Roman" w:hAnsi="Times New Roman" w:cs="Times New Roman"/>
          <w:sz w:val="28"/>
          <w:szCs w:val="28"/>
        </w:rPr>
        <w:t xml:space="preserve">Результаты ГИА в течение </w:t>
      </w:r>
      <w:r w:rsidRPr="00131F0B">
        <w:rPr>
          <w:rFonts w:ascii="Times New Roman" w:hAnsi="Times New Roman" w:cs="Times New Roman"/>
          <w:sz w:val="28"/>
          <w:szCs w:val="28"/>
          <w:u w:val="single"/>
        </w:rPr>
        <w:t>одного рабочего дня</w:t>
      </w:r>
      <w:r w:rsidRPr="00131F0B">
        <w:rPr>
          <w:rFonts w:ascii="Times New Roman" w:hAnsi="Times New Roman" w:cs="Times New Roman"/>
          <w:sz w:val="28"/>
          <w:szCs w:val="28"/>
        </w:rPr>
        <w:t xml:space="preserve"> утверждаются председателем ГЭК. После утверждения результаты ГИА в течение одного рабочего дня </w:t>
      </w:r>
      <w:r w:rsidRPr="00131F0B">
        <w:rPr>
          <w:rFonts w:ascii="Times New Roman" w:hAnsi="Times New Roman" w:cs="Times New Roman"/>
          <w:b/>
          <w:sz w:val="28"/>
          <w:szCs w:val="28"/>
        </w:rPr>
        <w:t xml:space="preserve">передаются в </w:t>
      </w:r>
      <w:r w:rsidR="00131F0B" w:rsidRPr="00131F0B">
        <w:rPr>
          <w:rFonts w:ascii="Times New Roman" w:hAnsi="Times New Roman" w:cs="Times New Roman"/>
          <w:b/>
          <w:sz w:val="28"/>
          <w:szCs w:val="28"/>
        </w:rPr>
        <w:t>общеобразовательную организацию</w:t>
      </w:r>
      <w:r w:rsidR="00131F0B">
        <w:rPr>
          <w:rFonts w:ascii="Times New Roman" w:hAnsi="Times New Roman" w:cs="Times New Roman"/>
          <w:sz w:val="28"/>
          <w:szCs w:val="28"/>
        </w:rPr>
        <w:t xml:space="preserve"> (далее – </w:t>
      </w:r>
      <w:r w:rsidRPr="00131F0B">
        <w:rPr>
          <w:rFonts w:ascii="Times New Roman" w:hAnsi="Times New Roman" w:cs="Times New Roman"/>
          <w:sz w:val="28"/>
          <w:szCs w:val="28"/>
        </w:rPr>
        <w:t>ОО</w:t>
      </w:r>
      <w:r w:rsidR="00131F0B">
        <w:rPr>
          <w:rFonts w:ascii="Times New Roman" w:hAnsi="Times New Roman" w:cs="Times New Roman"/>
          <w:sz w:val="28"/>
          <w:szCs w:val="28"/>
        </w:rPr>
        <w:t>)</w:t>
      </w:r>
      <w:r w:rsidRPr="00131F0B">
        <w:rPr>
          <w:rFonts w:ascii="Times New Roman" w:hAnsi="Times New Roman" w:cs="Times New Roman"/>
          <w:sz w:val="28"/>
          <w:szCs w:val="28"/>
        </w:rPr>
        <w:t xml:space="preserve"> для последующего ознакомления участников ГИА с полученными ими результатами ГИА.</w:t>
      </w:r>
      <w:r w:rsidR="00131F0B" w:rsidRPr="00131F0B">
        <w:rPr>
          <w:rFonts w:ascii="Times New Roman" w:hAnsi="Times New Roman" w:cs="Times New Roman"/>
          <w:sz w:val="28"/>
          <w:szCs w:val="28"/>
        </w:rPr>
        <w:t xml:space="preserve"> </w:t>
      </w:r>
    </w:p>
    <w:p w:rsidR="00240D8C" w:rsidRPr="00131F0B" w:rsidRDefault="00240D8C" w:rsidP="006E16BD">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sidRPr="00131F0B">
        <w:rPr>
          <w:rFonts w:ascii="Times New Roman" w:hAnsi="Times New Roman" w:cs="Times New Roman"/>
          <w:sz w:val="28"/>
          <w:szCs w:val="28"/>
        </w:rPr>
        <w:t xml:space="preserve">Ознакомление участников ГИА с утвержденными председателем ГЭК результатами ГИА по учебному предмету осуществляется </w:t>
      </w:r>
      <w:r w:rsidRPr="00131F0B">
        <w:rPr>
          <w:rFonts w:ascii="Times New Roman" w:hAnsi="Times New Roman" w:cs="Times New Roman"/>
          <w:sz w:val="28"/>
          <w:szCs w:val="28"/>
          <w:u w:val="single"/>
        </w:rPr>
        <w:t>в течение одного рабочего дня со дня их передачи в ОО</w:t>
      </w:r>
      <w:r w:rsidRPr="00131F0B">
        <w:rPr>
          <w:rFonts w:ascii="Times New Roman" w:hAnsi="Times New Roman" w:cs="Times New Roman"/>
          <w:sz w:val="28"/>
          <w:szCs w:val="28"/>
        </w:rPr>
        <w:t>. Указанный день считается официальным днем объявления результатов.</w:t>
      </w:r>
    </w:p>
    <w:p w:rsidR="00240D8C" w:rsidRDefault="00240D8C" w:rsidP="00240D8C">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Обязанности участника ГИА в рамках участия в ОГЭ:</w:t>
      </w:r>
    </w:p>
    <w:p w:rsidR="00240D8C" w:rsidRDefault="00240D8C" w:rsidP="00240D8C">
      <w:pPr>
        <w:numPr>
          <w:ilvl w:val="0"/>
          <w:numId w:val="3"/>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день экзамена участник ГИА должен прибыть в ППЭ не менее чем за 45 минут до его начала. Вход участников ГИА в ППЭ начинается с 9.00 по местному времени. </w:t>
      </w:r>
    </w:p>
    <w:p w:rsidR="00240D8C" w:rsidRDefault="00240D8C" w:rsidP="00240D8C">
      <w:pPr>
        <w:numPr>
          <w:ilvl w:val="0"/>
          <w:numId w:val="3"/>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Допуск участников ГИА в ППЭ осуществляется при наличии у них документов, удостоверяющих их личность, и при наличии их в списках распределения в данный ППЭ. </w:t>
      </w:r>
    </w:p>
    <w:p w:rsidR="00240D8C" w:rsidRDefault="00240D8C" w:rsidP="00240D8C">
      <w:pPr>
        <w:numPr>
          <w:ilvl w:val="0"/>
          <w:numId w:val="3"/>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Если участник ГИА опоздал на экзамен, он допускается к сдаче ГИА в установленном порядке, при этом время окончания экзамена не продлевается, о чем сообщается участнику ГИА.</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проведения ГИА по иностранным языкам (письменная часть, раздел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для опоздавших участников не проводится (за исключением случая, когда в аудитории нет других участников экзамена).</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Повторный общий инструктаж для опоздавших участников ГИА не проводится. Организаторы предоставляют необходимую информацию для заполнения регистрационных полей бланков ОГЭ.</w:t>
      </w:r>
    </w:p>
    <w:p w:rsidR="00240D8C" w:rsidRDefault="00240D8C" w:rsidP="00240D8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ОО.</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В день проведения экзамена (в период с момента входа в ППЭ и до окончания экзамена) в ППЭ участникам ГИА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 </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Рекомендуется взять с собой на экзамен только необходимые вещи. Иные личные вещи участники ГИА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Участники ГИА занимают рабочие места в аудитории в соответствии со списками распределения. Изменение рабочего места запрещено.</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Во время экзамена участникам ГИА запрещается общаться друг с другом, свободно перемещаться по аудитории и ППЭ, выходить из аудитории без разрешения организатора.</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выходе из аудитории во время экзамена участник ГИА должен оставить ЭМ, черновики и письменные принадлежности на рабочем столе.</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 Участники ГИА допустившие нарушение указанных требований или иные нарушения Порядка, удаляются с экзамена. По данному факту лицами, ответственными за проведение ОГЭ в ППЭ, составляется акт, который передаётся на рассмотрение председателю ГЭК. Если факт нарушения участником ГИА Порядка подтверждается, председатель ГЭК принимает </w:t>
      </w:r>
      <w:r>
        <w:rPr>
          <w:rFonts w:ascii="Times New Roman" w:hAnsi="Times New Roman" w:cs="Times New Roman"/>
          <w:sz w:val="28"/>
          <w:szCs w:val="28"/>
        </w:rPr>
        <w:lastRenderedPageBreak/>
        <w:t xml:space="preserve">решение об аннулировании результатов участника ГИА по соответствующему учебному предмету. </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8. Экзаменационная работа выполняется </w:t>
      </w:r>
      <w:proofErr w:type="spellStart"/>
      <w:r>
        <w:rPr>
          <w:rFonts w:ascii="Times New Roman" w:hAnsi="Times New Roman" w:cs="Times New Roman"/>
          <w:sz w:val="28"/>
          <w:szCs w:val="28"/>
        </w:rPr>
        <w:t>гелевой</w:t>
      </w:r>
      <w:proofErr w:type="spellEnd"/>
      <w:r>
        <w:rPr>
          <w:rFonts w:ascii="Times New Roman" w:hAnsi="Times New Roman" w:cs="Times New Roman"/>
          <w:sz w:val="28"/>
          <w:szCs w:val="28"/>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240D8C" w:rsidRDefault="00240D8C" w:rsidP="00240D8C">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Права участника ГИА в рамках участия в ОГЭ:</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Участник ГИА может при выполнении работы использовать черновики, выдаваемые ОО, на базе которой организован ППЭ, и делать пометки в КИМ (в случае проведения ОГЭ по иностранным языкам (раздел «Говорение») черновики не выдаются).</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Внимание! Черновики и КИМ не проверяются и записи в них не учитываются при обработке.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Участник ГИА, который по состоянию здоровья или другим объективным причинам не может завершить выполнение экзаменационной работы, имеет право досрочно сдать ЭМ и покинуть аудиторию. В этом случае участник ГИА в сопровождении организатора проходит в медицинский кабинет, куда приглашается член ГЭК. В случае подтверждения медицинским работником ухудшения состояния здоровья участника ГИА и при согласии участника ГИА досрочно завершить экзамен составляется Акт о досрочном завершении экзамена по объективным причинам. В дальнейшем участник ГИА по решению председателя ГЭК сможет сдать экзамен по данному предмету в дополнительные сроки.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Участники ГИА, досрочно завершившие выполнение экзаменационной работы, могут покинуть ППЭ. Организаторы принимают у них все ЭМ.</w:t>
      </w:r>
    </w:p>
    <w:p w:rsidR="00240D8C" w:rsidRDefault="00240D8C" w:rsidP="00240D8C">
      <w:pPr>
        <w:pStyle w:val="ConsPlusNormal"/>
        <w:ind w:firstLine="709"/>
        <w:jc w:val="both"/>
        <w:rPr>
          <w:b w:val="0"/>
        </w:rPr>
      </w:pPr>
      <w:r>
        <w:rPr>
          <w:b w:val="0"/>
        </w:rPr>
        <w:t>4. Участникам ГИА,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по соответствующим учебным предметам в дополнительный период – с 3 по 21 сентября 2019 года.</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 Участникам ГИА,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соответствующим учебным предметам в дополнительный период </w:t>
      </w:r>
      <w:r w:rsidRPr="00131F0B">
        <w:rPr>
          <w:rFonts w:ascii="Times New Roman" w:hAnsi="Times New Roman" w:cs="Times New Roman"/>
          <w:sz w:val="28"/>
          <w:szCs w:val="28"/>
        </w:rPr>
        <w:t>с 3 по 21 сентября 2019 года</w:t>
      </w:r>
      <w:r>
        <w:rPr>
          <w:rFonts w:ascii="Times New Roman" w:hAnsi="Times New Roman" w:cs="Times New Roman"/>
          <w:sz w:val="28"/>
          <w:szCs w:val="28"/>
        </w:rPr>
        <w:t>.</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Участник ГИА имеет право подать апелляцию о нарушении установленного Порядка проведения ГИА и (или) о несогла</w:t>
      </w:r>
      <w:r w:rsidR="00131F0B">
        <w:rPr>
          <w:rFonts w:ascii="Times New Roman" w:hAnsi="Times New Roman" w:cs="Times New Roman"/>
          <w:sz w:val="28"/>
          <w:szCs w:val="28"/>
        </w:rPr>
        <w:t>сии с выставленными баллами в Конфликтную комиссию (далее – КК)</w:t>
      </w:r>
      <w:r>
        <w:rPr>
          <w:rFonts w:ascii="Times New Roman" w:hAnsi="Times New Roman" w:cs="Times New Roman"/>
          <w:sz w:val="28"/>
          <w:szCs w:val="28"/>
        </w:rPr>
        <w:t>.</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КК не рассматривает апелляции по вопросам содержания и структуры 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w:t>
      </w:r>
      <w:r>
        <w:rPr>
          <w:rFonts w:ascii="Times New Roman" w:hAnsi="Times New Roman" w:cs="Times New Roman"/>
          <w:sz w:val="28"/>
          <w:szCs w:val="28"/>
        </w:rPr>
        <w:lastRenderedPageBreak/>
        <w:t>неправильным оформлением экзаменационной работы.</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ГИА заблаговременно информируются о времени, месте и порядке рассмотрения апелляций.</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Обучающийся и (или) его родители (законные представители) при желании присутствуют при рассмотрении апелляции.</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Апелляцию о нарушении установленного Порядка проведения ГИА</w:t>
      </w:r>
      <w:r>
        <w:rPr>
          <w:rFonts w:ascii="Times New Roman" w:hAnsi="Times New Roman" w:cs="Times New Roman"/>
          <w:sz w:val="28"/>
          <w:szCs w:val="28"/>
        </w:rPr>
        <w:t xml:space="preserve"> участник ГИА подает в день проведения экзамена члену ГЭК, не покидая ППЭ.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рассмотрении апелляции о нарушении установленного Порядка проведения ГИА КК рассматривает апелляцию и заключение о результатах проверки и выносит одно из решений:</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 отклонении апелляции;</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 удовлетворении апелляции.</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удовлетворении апелляции результат ГИА, по процедуре которого участником ГИА была подана апелляция, аннулируется и участнику ГИА предоставляется возможность сдать экзамен по учебному предмету в иной день, предусмотренный единым расписанием проведения ОГЭ.</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Апелляция о несогласии с выставленными баллами</w:t>
      </w:r>
      <w:r>
        <w:rPr>
          <w:rFonts w:ascii="Times New Roman" w:hAnsi="Times New Roman" w:cs="Times New Roman"/>
          <w:sz w:val="28"/>
          <w:szCs w:val="28"/>
        </w:rPr>
        <w:t xml:space="preserve"> подается в течение двух рабочих дней после официального дня объявления результатов экзамена по соответствующему учебному предмету. Обучающиеся подают апелляцию о несогласии с выставленными баллами в ОО</w:t>
      </w:r>
      <w:r>
        <w:rPr>
          <w:rFonts w:ascii="Times New Roman" w:hAnsi="Times New Roman" w:cs="Times New Roman"/>
          <w:color w:val="000000"/>
          <w:sz w:val="28"/>
          <w:szCs w:val="28"/>
        </w:rPr>
        <w:t xml:space="preserve">, </w:t>
      </w:r>
      <w:r>
        <w:rPr>
          <w:rFonts w:ascii="Times New Roman" w:hAnsi="Times New Roman" w:cs="Times New Roman"/>
          <w:sz w:val="28"/>
          <w:szCs w:val="28"/>
        </w:rPr>
        <w:t>которой они были допущены к ГИА или непосредственно в КК.</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рассмотрении апелляции о несогласии с выставленными баллами КК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ГИА, протоколы устных ответов участника ГИА, копии протоколов проверки экзаменационной работы ПК и КИМ участников ГИА, подавших апелляцию.</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Указанные материалы предъявляются участникам ГИА (в случае его присутствия при рассмотрении апелляции).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До заседания КК по рассмотрению апелляции о несогласии с выставленными баллами КК устанавливает правильность оценивания экзаменационной работы обучающегося, подавшего апелляцию. Для этого к рассмотрению апелляции привлекаются эксперты ПК по соответствующему учебному предмету. В случае если эксперты не дают однозначного ответа о правильности оценивания экзаменационной работы КК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КК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баллов (наличие технических ошибок и (или) ошибок оценивания экзаменационной работы). Баллы могут быть изменены как в сторону повышения, так и в сторону понижения.</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ОО, которыми они были допущены в установленном порядке к ГИА.</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отсутствия заявления об отзыве поданной апелляции, и неявки участника ГИА на заседание КК, на котором рассматривается апелляция, КК рассматривает его апелляцию в установленном порядке.</w:t>
      </w:r>
    </w:p>
    <w:p w:rsidR="00240D8C" w:rsidRDefault="00240D8C" w:rsidP="00240D8C">
      <w:pPr>
        <w:autoSpaceDE w:val="0"/>
        <w:autoSpaceDN w:val="0"/>
        <w:adjustRightInd w:val="0"/>
        <w:spacing w:after="0" w:line="240" w:lineRule="auto"/>
        <w:ind w:firstLine="851"/>
        <w:jc w:val="both"/>
        <w:rPr>
          <w:rFonts w:ascii="Times New Roman" w:hAnsi="Times New Roman" w:cs="Times New Roman"/>
          <w:i/>
          <w:sz w:val="28"/>
          <w:szCs w:val="28"/>
        </w:rPr>
      </w:pPr>
      <w:r>
        <w:rPr>
          <w:rFonts w:ascii="Times New Roman" w:hAnsi="Times New Roman" w:cs="Times New Roman"/>
          <w:i/>
          <w:sz w:val="28"/>
          <w:szCs w:val="28"/>
        </w:rPr>
        <w:t>Данная информация была подготовлена в соответствии со следующими нормативными правовыми документами, регламентирующими проведение ГИА:</w:t>
      </w:r>
    </w:p>
    <w:p w:rsidR="00240D8C" w:rsidRDefault="00240D8C" w:rsidP="00240D8C">
      <w:pPr>
        <w:tabs>
          <w:tab w:val="left" w:pos="1134"/>
        </w:tabs>
        <w:autoSpaceDE w:val="0"/>
        <w:autoSpaceDN w:val="0"/>
        <w:adjustRightInd w:val="0"/>
        <w:spacing w:after="0" w:line="240" w:lineRule="auto"/>
        <w:ind w:firstLine="851"/>
        <w:contextualSpacing/>
        <w:jc w:val="both"/>
        <w:rPr>
          <w:rFonts w:ascii="Times New Roman" w:hAnsi="Times New Roman" w:cs="Times New Roman"/>
          <w:i/>
          <w:sz w:val="28"/>
          <w:szCs w:val="28"/>
        </w:rPr>
      </w:pPr>
      <w:r>
        <w:rPr>
          <w:rFonts w:ascii="Times New Roman" w:hAnsi="Times New Roman" w:cs="Times New Roman"/>
          <w:i/>
          <w:sz w:val="28"/>
          <w:szCs w:val="28"/>
        </w:rPr>
        <w:t>1.</w:t>
      </w:r>
      <w:r>
        <w:rPr>
          <w:rFonts w:ascii="Times New Roman" w:hAnsi="Times New Roman" w:cs="Times New Roman"/>
          <w:i/>
          <w:sz w:val="28"/>
          <w:szCs w:val="28"/>
        </w:rPr>
        <w:tab/>
        <w:t>Федеральным законом от 29.12.2012 № 273-ФЗ «Об образовании в Российской Федерации».</w:t>
      </w:r>
    </w:p>
    <w:p w:rsidR="00240D8C" w:rsidRDefault="00240D8C" w:rsidP="00240D8C">
      <w:pPr>
        <w:tabs>
          <w:tab w:val="left" w:pos="1134"/>
        </w:tabs>
        <w:autoSpaceDE w:val="0"/>
        <w:autoSpaceDN w:val="0"/>
        <w:adjustRightInd w:val="0"/>
        <w:spacing w:after="0" w:line="240" w:lineRule="auto"/>
        <w:ind w:firstLine="851"/>
        <w:contextualSpacing/>
        <w:jc w:val="both"/>
        <w:rPr>
          <w:rFonts w:ascii="Times New Roman" w:hAnsi="Times New Roman" w:cs="Times New Roman"/>
          <w:i/>
          <w:sz w:val="28"/>
          <w:szCs w:val="28"/>
        </w:rPr>
      </w:pPr>
      <w:r>
        <w:rPr>
          <w:rFonts w:ascii="Times New Roman" w:hAnsi="Times New Roman" w:cs="Times New Roman"/>
          <w:i/>
          <w:sz w:val="28"/>
          <w:szCs w:val="28"/>
        </w:rPr>
        <w:t>2.</w:t>
      </w:r>
      <w:r>
        <w:rPr>
          <w:rFonts w:ascii="Times New Roman" w:hAnsi="Times New Roman" w:cs="Times New Roman"/>
          <w:i/>
          <w:sz w:val="28"/>
          <w:szCs w:val="28"/>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240D8C" w:rsidRDefault="00240D8C" w:rsidP="00240D8C">
      <w:pPr>
        <w:tabs>
          <w:tab w:val="left" w:pos="1134"/>
        </w:tabs>
        <w:autoSpaceDE w:val="0"/>
        <w:autoSpaceDN w:val="0"/>
        <w:adjustRightInd w:val="0"/>
        <w:spacing w:after="0" w:line="240" w:lineRule="auto"/>
        <w:ind w:firstLine="851"/>
        <w:contextualSpacing/>
        <w:jc w:val="both"/>
        <w:rPr>
          <w:rFonts w:ascii="Times New Roman" w:hAnsi="Times New Roman" w:cs="Times New Roman"/>
          <w:i/>
          <w:sz w:val="28"/>
          <w:szCs w:val="28"/>
        </w:rPr>
      </w:pPr>
      <w:r>
        <w:rPr>
          <w:rFonts w:ascii="Times New Roman" w:hAnsi="Times New Roman" w:cs="Times New Roman"/>
          <w:i/>
          <w:sz w:val="28"/>
          <w:szCs w:val="28"/>
        </w:rPr>
        <w:t>3.</w:t>
      </w:r>
      <w:r>
        <w:rPr>
          <w:rFonts w:ascii="Times New Roman" w:hAnsi="Times New Roman" w:cs="Times New Roman"/>
          <w:i/>
          <w:sz w:val="28"/>
          <w:szCs w:val="28"/>
        </w:rPr>
        <w:tab/>
        <w:t>Приказом Министерства просвещения Российской Федерации и Федеральной службы по надзору в сфере образования и науки от 07.11.2018 № 189/1513 «Об утверждении Порядка проведения государственной итоговой аттестации по образовательным программам среднего общего образования».</w:t>
      </w:r>
    </w:p>
    <w:p w:rsidR="00240D8C" w:rsidRDefault="00240D8C" w:rsidP="00240D8C">
      <w:pPr>
        <w:tabs>
          <w:tab w:val="left" w:pos="1134"/>
        </w:tabs>
        <w:autoSpaceDE w:val="0"/>
        <w:autoSpaceDN w:val="0"/>
        <w:adjustRightInd w:val="0"/>
        <w:spacing w:after="0" w:line="240" w:lineRule="auto"/>
        <w:ind w:left="709"/>
        <w:contextualSpacing/>
        <w:jc w:val="both"/>
        <w:rPr>
          <w:rFonts w:ascii="Times New Roman" w:hAnsi="Times New Roman" w:cs="Times New Roman"/>
          <w:sz w:val="28"/>
          <w:szCs w:val="28"/>
        </w:rPr>
      </w:pPr>
    </w:p>
    <w:p w:rsidR="00240D8C" w:rsidRPr="00131F0B" w:rsidRDefault="00240D8C" w:rsidP="00240D8C">
      <w:pPr>
        <w:autoSpaceDE w:val="0"/>
        <w:autoSpaceDN w:val="0"/>
        <w:adjustRightInd w:val="0"/>
        <w:spacing w:after="0" w:line="240" w:lineRule="auto"/>
        <w:contextualSpacing/>
        <w:jc w:val="both"/>
        <w:rPr>
          <w:rFonts w:ascii="Times New Roman" w:hAnsi="Times New Roman" w:cs="Times New Roman"/>
          <w:b/>
          <w:sz w:val="28"/>
          <w:szCs w:val="28"/>
        </w:rPr>
      </w:pPr>
      <w:r w:rsidRPr="00131F0B">
        <w:rPr>
          <w:rFonts w:ascii="Times New Roman" w:hAnsi="Times New Roman" w:cs="Times New Roman"/>
          <w:b/>
          <w:sz w:val="28"/>
          <w:szCs w:val="28"/>
        </w:rPr>
        <w:t>С правилами проведения ГИА ознакомлен (а):</w:t>
      </w: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Участник ГИА _______(_________________________) «_____»_____20____г.</w:t>
      </w: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p>
    <w:p w:rsidR="00131F0B" w:rsidRDefault="00131F0B" w:rsidP="00240D8C">
      <w:pPr>
        <w:autoSpaceDE w:val="0"/>
        <w:autoSpaceDN w:val="0"/>
        <w:adjustRightInd w:val="0"/>
        <w:spacing w:after="0" w:line="240" w:lineRule="auto"/>
        <w:contextualSpacing/>
        <w:jc w:val="both"/>
        <w:rPr>
          <w:rFonts w:ascii="Times New Roman" w:hAnsi="Times New Roman" w:cs="Times New Roman"/>
          <w:sz w:val="28"/>
          <w:szCs w:val="28"/>
        </w:rPr>
      </w:pP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Родитель/законный представитель несовершеннолетнего участника ГИА</w:t>
      </w:r>
    </w:p>
    <w:p w:rsidR="00543C08" w:rsidRPr="00131F0B" w:rsidRDefault="00131F0B" w:rsidP="00240D8C">
      <w:pPr>
        <w:rPr>
          <w:rFonts w:ascii="Times New Roman" w:hAnsi="Times New Roman" w:cs="Times New Roman"/>
          <w:sz w:val="28"/>
          <w:szCs w:val="28"/>
        </w:rPr>
      </w:pPr>
      <w:r>
        <w:rPr>
          <w:rFonts w:ascii="Times New Roman" w:hAnsi="Times New Roman" w:cs="Times New Roman"/>
          <w:sz w:val="28"/>
          <w:szCs w:val="28"/>
        </w:rPr>
        <w:t xml:space="preserve">  </w:t>
      </w:r>
      <w:r w:rsidR="00240D8C">
        <w:rPr>
          <w:rFonts w:ascii="Times New Roman" w:hAnsi="Times New Roman" w:cs="Times New Roman"/>
          <w:sz w:val="28"/>
          <w:szCs w:val="28"/>
        </w:rPr>
        <w:t xml:space="preserve"> ___________ (___________________________)</w:t>
      </w:r>
      <w:r>
        <w:rPr>
          <w:rFonts w:ascii="Times New Roman" w:hAnsi="Times New Roman" w:cs="Times New Roman"/>
          <w:sz w:val="28"/>
          <w:szCs w:val="28"/>
        </w:rPr>
        <w:t xml:space="preserve">    «_____»_____20____г.</w:t>
      </w:r>
    </w:p>
    <w:sectPr w:rsidR="00543C08" w:rsidRPr="00131F0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323368"/>
    <w:multiLevelType w:val="hybridMultilevel"/>
    <w:tmpl w:val="77CA0082"/>
    <w:lvl w:ilvl="0" w:tplc="691CCA4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42D661D"/>
    <w:multiLevelType w:val="hybridMultilevel"/>
    <w:tmpl w:val="A2CAADA6"/>
    <w:lvl w:ilvl="0" w:tplc="857C5D2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D8C"/>
    <w:rsid w:val="00131F0B"/>
    <w:rsid w:val="00240D8C"/>
    <w:rsid w:val="00543C08"/>
    <w:rsid w:val="00BE6B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D8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МР заголовок1 Знак"/>
    <w:basedOn w:val="a0"/>
    <w:link w:val="1"/>
    <w:locked/>
    <w:rsid w:val="00240D8C"/>
    <w:rPr>
      <w:rFonts w:ascii="Times New Roman" w:hAnsi="Times New Roman" w:cs="Times New Roman"/>
      <w:b/>
      <w:sz w:val="32"/>
      <w:szCs w:val="28"/>
    </w:rPr>
  </w:style>
  <w:style w:type="paragraph" w:customStyle="1" w:styleId="2">
    <w:name w:val="МР заголовок2"/>
    <w:basedOn w:val="a3"/>
    <w:next w:val="a"/>
    <w:qFormat/>
    <w:rsid w:val="00240D8C"/>
    <w:pPr>
      <w:keepNext/>
      <w:keepLines/>
      <w:numPr>
        <w:ilvl w:val="1"/>
        <w:numId w:val="1"/>
      </w:numPr>
      <w:tabs>
        <w:tab w:val="num" w:pos="360"/>
      </w:tabs>
      <w:spacing w:before="120" w:after="120" w:line="240" w:lineRule="auto"/>
      <w:ind w:left="788" w:hanging="431"/>
      <w:outlineLvl w:val="1"/>
    </w:pPr>
    <w:rPr>
      <w:rFonts w:ascii="Times New Roman" w:hAnsi="Times New Roman" w:cs="Times New Roman"/>
      <w:b/>
      <w:sz w:val="28"/>
      <w:szCs w:val="28"/>
    </w:rPr>
  </w:style>
  <w:style w:type="paragraph" w:customStyle="1" w:styleId="1">
    <w:name w:val="МР заголовок1"/>
    <w:basedOn w:val="a3"/>
    <w:next w:val="2"/>
    <w:link w:val="10"/>
    <w:qFormat/>
    <w:rsid w:val="00240D8C"/>
    <w:pPr>
      <w:keepNext/>
      <w:keepLines/>
      <w:pageBreakBefore/>
      <w:numPr>
        <w:numId w:val="1"/>
      </w:numPr>
      <w:spacing w:after="120" w:line="240" w:lineRule="auto"/>
      <w:ind w:left="357" w:hanging="357"/>
      <w:outlineLvl w:val="0"/>
    </w:pPr>
    <w:rPr>
      <w:rFonts w:ascii="Times New Roman" w:hAnsi="Times New Roman" w:cs="Times New Roman"/>
      <w:b/>
      <w:sz w:val="32"/>
      <w:szCs w:val="28"/>
    </w:rPr>
  </w:style>
  <w:style w:type="paragraph" w:customStyle="1" w:styleId="ConsPlusNormal">
    <w:name w:val="ConsPlusNormal"/>
    <w:rsid w:val="00240D8C"/>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styleId="a3">
    <w:name w:val="List Paragraph"/>
    <w:basedOn w:val="a"/>
    <w:uiPriority w:val="34"/>
    <w:qFormat/>
    <w:rsid w:val="00240D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D8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МР заголовок1 Знак"/>
    <w:basedOn w:val="a0"/>
    <w:link w:val="1"/>
    <w:locked/>
    <w:rsid w:val="00240D8C"/>
    <w:rPr>
      <w:rFonts w:ascii="Times New Roman" w:hAnsi="Times New Roman" w:cs="Times New Roman"/>
      <w:b/>
      <w:sz w:val="32"/>
      <w:szCs w:val="28"/>
    </w:rPr>
  </w:style>
  <w:style w:type="paragraph" w:customStyle="1" w:styleId="2">
    <w:name w:val="МР заголовок2"/>
    <w:basedOn w:val="a3"/>
    <w:next w:val="a"/>
    <w:qFormat/>
    <w:rsid w:val="00240D8C"/>
    <w:pPr>
      <w:keepNext/>
      <w:keepLines/>
      <w:numPr>
        <w:ilvl w:val="1"/>
        <w:numId w:val="1"/>
      </w:numPr>
      <w:tabs>
        <w:tab w:val="num" w:pos="360"/>
      </w:tabs>
      <w:spacing w:before="120" w:after="120" w:line="240" w:lineRule="auto"/>
      <w:ind w:left="788" w:hanging="431"/>
      <w:outlineLvl w:val="1"/>
    </w:pPr>
    <w:rPr>
      <w:rFonts w:ascii="Times New Roman" w:hAnsi="Times New Roman" w:cs="Times New Roman"/>
      <w:b/>
      <w:sz w:val="28"/>
      <w:szCs w:val="28"/>
    </w:rPr>
  </w:style>
  <w:style w:type="paragraph" w:customStyle="1" w:styleId="1">
    <w:name w:val="МР заголовок1"/>
    <w:basedOn w:val="a3"/>
    <w:next w:val="2"/>
    <w:link w:val="10"/>
    <w:qFormat/>
    <w:rsid w:val="00240D8C"/>
    <w:pPr>
      <w:keepNext/>
      <w:keepLines/>
      <w:pageBreakBefore/>
      <w:numPr>
        <w:numId w:val="1"/>
      </w:numPr>
      <w:spacing w:after="120" w:line="240" w:lineRule="auto"/>
      <w:ind w:left="357" w:hanging="357"/>
      <w:outlineLvl w:val="0"/>
    </w:pPr>
    <w:rPr>
      <w:rFonts w:ascii="Times New Roman" w:hAnsi="Times New Roman" w:cs="Times New Roman"/>
      <w:b/>
      <w:sz w:val="32"/>
      <w:szCs w:val="28"/>
    </w:rPr>
  </w:style>
  <w:style w:type="paragraph" w:customStyle="1" w:styleId="ConsPlusNormal">
    <w:name w:val="ConsPlusNormal"/>
    <w:rsid w:val="00240D8C"/>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styleId="a3">
    <w:name w:val="List Paragraph"/>
    <w:basedOn w:val="a"/>
    <w:uiPriority w:val="34"/>
    <w:qFormat/>
    <w:rsid w:val="00240D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13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1858</Words>
  <Characters>10596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AMDe1</cp:lastModifiedBy>
  <cp:revision>3</cp:revision>
  <dcterms:created xsi:type="dcterms:W3CDTF">2019-04-24T14:12:00Z</dcterms:created>
  <dcterms:modified xsi:type="dcterms:W3CDTF">2019-04-26T08:37:00Z</dcterms:modified>
</cp:coreProperties>
</file>